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BE03" w14:textId="77777777" w:rsidR="00A10917" w:rsidRDefault="00B075BE">
      <w:pPr>
        <w:pStyle w:val="Sansinterligne1"/>
        <w:ind w:left="993" w:hanging="567"/>
        <w:rPr>
          <w:rFonts w:cstheme="minorHAnsi"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Objectifs </w:t>
      </w:r>
      <w:r>
        <w:rPr>
          <w:rFonts w:cstheme="minorHAnsi"/>
          <w:caps/>
          <w:szCs w:val="24"/>
          <w:lang w:val="fr-FR"/>
        </w:rPr>
        <w:t xml:space="preserve">: </w:t>
      </w:r>
    </w:p>
    <w:p w14:paraId="6A9323A6" w14:textId="77777777" w:rsidR="00A10917" w:rsidRDefault="00A10917">
      <w:pPr>
        <w:pStyle w:val="Sansinterligne1"/>
        <w:ind w:left="993" w:hanging="567"/>
        <w:rPr>
          <w:rFonts w:cstheme="minorHAnsi"/>
          <w:caps/>
          <w:szCs w:val="24"/>
          <w:lang w:val="fr-FR"/>
        </w:rPr>
      </w:pPr>
    </w:p>
    <w:p w14:paraId="29CB77BD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Acquérir des repères se rapportant au milieu psychiatrique</w:t>
      </w:r>
      <w:r>
        <w:rPr>
          <w:rFonts w:cstheme="minorHAnsi"/>
          <w:b/>
          <w:szCs w:val="24"/>
          <w:u w:val="single"/>
          <w:lang w:val="fr-FR"/>
        </w:rPr>
        <w:t xml:space="preserve"> </w:t>
      </w:r>
    </w:p>
    <w:p w14:paraId="7DBD5EBB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Découvrir que nous ne sommes pas tout seul à connaître des difficultés</w:t>
      </w:r>
    </w:p>
    <w:p w14:paraId="64E81A4D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Reprendre espoir</w:t>
      </w:r>
      <w:r>
        <w:rPr>
          <w:rFonts w:cstheme="minorHAnsi"/>
          <w:b/>
          <w:szCs w:val="24"/>
          <w:lang w:val="fr-FR"/>
        </w:rPr>
        <w:t xml:space="preserve"> </w:t>
      </w:r>
      <w:r>
        <w:rPr>
          <w:rFonts w:cstheme="minorHAnsi"/>
          <w:szCs w:val="24"/>
          <w:lang w:val="fr-FR"/>
        </w:rPr>
        <w:t>et découvrir que nous pouvons être aidant familial</w:t>
      </w:r>
    </w:p>
    <w:p w14:paraId="3745EB3E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Donner envie de rencontrer des pairs aidants</w:t>
      </w:r>
    </w:p>
    <w:p w14:paraId="105E7940" w14:textId="77777777" w:rsidR="00A10917" w:rsidRDefault="00A10917">
      <w:pPr>
        <w:pStyle w:val="Sansinterligne1"/>
        <w:ind w:left="993" w:hanging="284"/>
        <w:rPr>
          <w:rFonts w:cstheme="minorHAnsi"/>
          <w:szCs w:val="24"/>
          <w:lang w:val="fr-FR"/>
        </w:rPr>
      </w:pPr>
    </w:p>
    <w:p w14:paraId="135E49EB" w14:textId="77777777" w:rsidR="00A10917" w:rsidRDefault="00B075BE">
      <w:pPr>
        <w:pStyle w:val="Sansinterligne1"/>
        <w:rPr>
          <w:rFonts w:cstheme="minorHAnsi"/>
          <w:b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Contenu :</w:t>
      </w:r>
    </w:p>
    <w:p w14:paraId="234682A8" w14:textId="77777777" w:rsidR="00A10917" w:rsidRDefault="00A10917">
      <w:pPr>
        <w:pStyle w:val="Sansinterligne1"/>
        <w:ind w:left="993" w:hanging="284"/>
        <w:rPr>
          <w:rFonts w:cstheme="minorHAnsi"/>
          <w:b/>
          <w:caps/>
          <w:szCs w:val="24"/>
          <w:lang w:val="fr-FR"/>
        </w:rPr>
      </w:pPr>
    </w:p>
    <w:p w14:paraId="630F290B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Notions de base sur les maladies psychiques : psychoses, névroses, etc.</w:t>
      </w:r>
    </w:p>
    <w:p w14:paraId="57A665CF" w14:textId="44B32959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Notions de base sur les différents soins possibles</w:t>
      </w:r>
    </w:p>
    <w:p w14:paraId="259C95BC" w14:textId="051175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</w:t>
      </w:r>
      <w:r w:rsidR="00061832">
        <w:rPr>
          <w:rFonts w:cstheme="minorHAnsi"/>
          <w:szCs w:val="24"/>
          <w:lang w:val="fr-FR"/>
        </w:rPr>
        <w:t>s</w:t>
      </w:r>
      <w:r>
        <w:rPr>
          <w:rFonts w:cstheme="minorHAnsi"/>
          <w:szCs w:val="24"/>
          <w:lang w:val="fr-FR"/>
        </w:rPr>
        <w:t xml:space="preserve"> de base sur le handicap psychique (dont MDPH)</w:t>
      </w:r>
    </w:p>
    <w:p w14:paraId="0329177B" w14:textId="77777777" w:rsidR="00A10917" w:rsidRDefault="00B075BE">
      <w:pPr>
        <w:pStyle w:val="Sansinterligne2"/>
        <w:numPr>
          <w:ilvl w:val="0"/>
          <w:numId w:val="1"/>
        </w:numPr>
        <w:ind w:left="993" w:hanging="284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Connaissance du "monde" concernant la psychiatrie : organisation, structures sanitaires et médico-sociales et les associations œuvrant dans le champ de la psychiatrie</w:t>
      </w:r>
    </w:p>
    <w:p w14:paraId="5A76766A" w14:textId="77777777" w:rsidR="00A10917" w:rsidRDefault="00A10917">
      <w:pPr>
        <w:pStyle w:val="Sansinterligne1"/>
        <w:ind w:left="993" w:hanging="284"/>
        <w:rPr>
          <w:rFonts w:cstheme="minorHAnsi"/>
          <w:b/>
          <w:szCs w:val="24"/>
          <w:u w:val="single"/>
          <w:lang w:val="fr-FR"/>
        </w:rPr>
      </w:pPr>
    </w:p>
    <w:p w14:paraId="0DA9AB36" w14:textId="77777777" w:rsidR="00A10917" w:rsidRDefault="00B075BE">
      <w:pPr>
        <w:pStyle w:val="Sansinterligne1"/>
        <w:ind w:left="993" w:hanging="567"/>
        <w:rPr>
          <w:rFonts w:cstheme="minorHAnsi"/>
          <w:b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Public concerné :</w:t>
      </w:r>
    </w:p>
    <w:p w14:paraId="4119F3E9" w14:textId="77777777" w:rsidR="00A10917" w:rsidRDefault="00A10917">
      <w:pPr>
        <w:pStyle w:val="Sansinterligne1"/>
        <w:ind w:left="993" w:hanging="284"/>
        <w:rPr>
          <w:rFonts w:cstheme="minorHAnsi"/>
          <w:b/>
          <w:caps/>
          <w:szCs w:val="24"/>
          <w:lang w:val="fr-FR"/>
        </w:rPr>
      </w:pPr>
    </w:p>
    <w:p w14:paraId="1BAEFB74" w14:textId="6655A099" w:rsidR="00A10917" w:rsidRDefault="00B075BE" w:rsidP="00FD7B61">
      <w:pPr>
        <w:pStyle w:val="Sansinterligne"/>
        <w:numPr>
          <w:ilvl w:val="0"/>
          <w:numId w:val="3"/>
        </w:numPr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Toute personne confrontée à la maladie psychique d’un proche. </w:t>
      </w:r>
      <w:r>
        <w:rPr>
          <w:rFonts w:cs="Arial"/>
          <w:b/>
          <w:bCs/>
          <w:szCs w:val="24"/>
        </w:rPr>
        <w:t xml:space="preserve">Cette </w:t>
      </w:r>
      <w:r w:rsidR="00FD7B61">
        <w:rPr>
          <w:rFonts w:cs="Arial"/>
          <w:b/>
          <w:bCs/>
          <w:szCs w:val="24"/>
        </w:rPr>
        <w:t>journée d’information</w:t>
      </w:r>
      <w:r>
        <w:rPr>
          <w:rFonts w:cs="Arial"/>
          <w:b/>
          <w:bCs/>
          <w:szCs w:val="24"/>
        </w:rPr>
        <w:t xml:space="preserve"> concerne prioritairement des non-adhérents à l’Unafam ou de nouveaux adhérents et en aucun cas des professionnels. </w:t>
      </w:r>
    </w:p>
    <w:p w14:paraId="22F14166" w14:textId="77777777" w:rsidR="00A10917" w:rsidRDefault="00B075BE" w:rsidP="00FD7B61">
      <w:pPr>
        <w:pStyle w:val="Sansinterligne"/>
        <w:numPr>
          <w:ilvl w:val="0"/>
          <w:numId w:val="3"/>
        </w:numPr>
        <w:jc w:val="both"/>
        <w:rPr>
          <w:rFonts w:cs="Arial"/>
          <w:b/>
          <w:bCs/>
          <w:szCs w:val="24"/>
        </w:rPr>
      </w:pPr>
      <w:r>
        <w:rPr>
          <w:rFonts w:cstheme="minorHAnsi"/>
          <w:szCs w:val="24"/>
        </w:rPr>
        <w:t>20 personnes maximum.</w:t>
      </w:r>
    </w:p>
    <w:p w14:paraId="1C6698A2" w14:textId="77777777" w:rsidR="00A10917" w:rsidRDefault="00A10917">
      <w:pPr>
        <w:pStyle w:val="Sansinterligne2"/>
        <w:ind w:left="993" w:firstLine="0"/>
        <w:rPr>
          <w:rFonts w:cstheme="minorHAnsi"/>
          <w:szCs w:val="24"/>
          <w:lang w:val="fr-FR"/>
        </w:rPr>
      </w:pPr>
    </w:p>
    <w:p w14:paraId="26FA49A2" w14:textId="77777777" w:rsidR="00A10917" w:rsidRDefault="00B075BE">
      <w:pPr>
        <w:pStyle w:val="Sansinterligne1"/>
        <w:ind w:left="993" w:hanging="567"/>
        <w:rPr>
          <w:rFonts w:cstheme="minorHAnsi"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DurÉE :</w:t>
      </w:r>
      <w:r>
        <w:rPr>
          <w:rFonts w:cstheme="minorHAnsi"/>
          <w:szCs w:val="24"/>
          <w:lang w:val="fr-FR"/>
        </w:rPr>
        <w:t xml:space="preserve"> </w:t>
      </w:r>
    </w:p>
    <w:p w14:paraId="6AE789F7" w14:textId="2898767E" w:rsidR="00A10917" w:rsidRPr="000A61AE" w:rsidRDefault="00B075BE">
      <w:pPr>
        <w:pStyle w:val="Sansinterligne1"/>
        <w:numPr>
          <w:ilvl w:val="0"/>
          <w:numId w:val="2"/>
        </w:numPr>
        <w:rPr>
          <w:lang w:val="fr-FR"/>
        </w:rPr>
      </w:pPr>
      <w:r>
        <w:rPr>
          <w:rFonts w:cstheme="minorHAnsi"/>
          <w:szCs w:val="24"/>
          <w:lang w:val="fr-FR"/>
        </w:rPr>
        <w:t xml:space="preserve">Une journée de </w:t>
      </w:r>
      <w:r w:rsidRPr="004626FA">
        <w:rPr>
          <w:rFonts w:cstheme="minorHAnsi"/>
          <w:b/>
          <w:bCs/>
          <w:szCs w:val="24"/>
          <w:lang w:val="fr-FR"/>
        </w:rPr>
        <w:t>9h à 17h30</w:t>
      </w:r>
    </w:p>
    <w:p w14:paraId="4FA4B8D3" w14:textId="77777777" w:rsidR="00A10917" w:rsidRDefault="00B075BE">
      <w:pPr>
        <w:pStyle w:val="Sansinterligne1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___________________________________________________________________________</w:t>
      </w:r>
    </w:p>
    <w:p w14:paraId="7D53464C" w14:textId="77777777" w:rsidR="00A10917" w:rsidRDefault="00A10917">
      <w:pPr>
        <w:pStyle w:val="Sansinterligne1"/>
        <w:rPr>
          <w:rFonts w:cstheme="minorHAnsi"/>
          <w:szCs w:val="24"/>
          <w:lang w:val="fr-FR"/>
        </w:rPr>
      </w:pPr>
    </w:p>
    <w:p w14:paraId="7EBCD508" w14:textId="77777777" w:rsidR="00A10917" w:rsidRDefault="00A10917">
      <w:pPr>
        <w:pStyle w:val="Sansinterligne1"/>
        <w:ind w:left="426" w:firstLine="0"/>
        <w:rPr>
          <w:rFonts w:cstheme="minorHAnsi"/>
          <w:szCs w:val="24"/>
          <w:lang w:val="fr-FR"/>
        </w:rPr>
      </w:pPr>
    </w:p>
    <w:p w14:paraId="2D4584D3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760"/>
        </w:tabs>
        <w:rPr>
          <w:b/>
          <w:sz w:val="16"/>
          <w:szCs w:val="16"/>
        </w:rPr>
      </w:pPr>
    </w:p>
    <w:p w14:paraId="5F05624D" w14:textId="73446732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b/>
        </w:rPr>
        <w:t>Bulletin d’inscription</w:t>
      </w:r>
      <w:r>
        <w:rPr>
          <w:rFonts w:asciiTheme="minorHAnsi" w:hAnsiTheme="minorHAnsi" w:cstheme="minorHAnsi"/>
          <w:b/>
        </w:rPr>
        <w:t xml:space="preserve"> "</w:t>
      </w:r>
      <w:r w:rsidR="005D23F6">
        <w:rPr>
          <w:rFonts w:asciiTheme="minorHAnsi" w:hAnsiTheme="minorHAnsi" w:cstheme="minorHAnsi"/>
          <w:b/>
        </w:rPr>
        <w:t>Inform</w:t>
      </w:r>
      <w:r>
        <w:rPr>
          <w:rFonts w:asciiTheme="minorHAnsi" w:hAnsiTheme="minorHAnsi" w:cstheme="minorHAnsi"/>
          <w:b/>
        </w:rPr>
        <w:t>ation sur les troubles psychiques"</w:t>
      </w:r>
    </w:p>
    <w:p w14:paraId="5DE30D71" w14:textId="026B3D9F" w:rsidR="000A61AE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Soit par Mail, à 45@unafam.org</w:t>
      </w:r>
    </w:p>
    <w:p w14:paraId="6C990108" w14:textId="404225FB" w:rsidR="00A10917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Soit à</w:t>
      </w:r>
      <w:r w:rsidR="00B075BE">
        <w:rPr>
          <w:rFonts w:asciiTheme="minorHAnsi" w:hAnsiTheme="minorHAnsi" w:cstheme="minorHAnsi"/>
          <w:b/>
        </w:rPr>
        <w:t xml:space="preserve"> adresser </w:t>
      </w:r>
      <w:r>
        <w:rPr>
          <w:rFonts w:asciiTheme="minorHAnsi" w:hAnsiTheme="minorHAnsi" w:cstheme="minorHAnsi"/>
          <w:b/>
        </w:rPr>
        <w:t>à UNAFAM</w:t>
      </w:r>
      <w:r w:rsidR="00B075BE">
        <w:rPr>
          <w:rFonts w:asciiTheme="minorHAnsi" w:hAnsiTheme="minorHAnsi" w:cstheme="minorHAnsi"/>
          <w:b/>
        </w:rPr>
        <w:t xml:space="preserve"> 45</w:t>
      </w:r>
      <w:r>
        <w:rPr>
          <w:rFonts w:asciiTheme="minorHAnsi" w:hAnsiTheme="minorHAnsi" w:cstheme="minorHAnsi"/>
          <w:b/>
        </w:rPr>
        <w:t xml:space="preserve">, </w:t>
      </w:r>
      <w:r w:rsidR="00B075BE">
        <w:rPr>
          <w:rFonts w:asciiTheme="minorHAnsi" w:hAnsiTheme="minorHAnsi" w:cstheme="minorHAnsi"/>
          <w:b/>
        </w:rPr>
        <w:t>17 Avenue Alain Savary</w:t>
      </w:r>
      <w:r>
        <w:rPr>
          <w:rFonts w:asciiTheme="minorHAnsi" w:hAnsiTheme="minorHAnsi" w:cstheme="minorHAnsi"/>
          <w:b/>
        </w:rPr>
        <w:t xml:space="preserve">, </w:t>
      </w:r>
      <w:r w:rsidR="00B075BE">
        <w:rPr>
          <w:rFonts w:asciiTheme="minorHAnsi" w:hAnsiTheme="minorHAnsi" w:cstheme="minorHAnsi"/>
          <w:b/>
        </w:rPr>
        <w:t xml:space="preserve"> 45100 Orléans</w:t>
      </w:r>
      <w:r>
        <w:rPr>
          <w:rFonts w:asciiTheme="minorHAnsi" w:hAnsiTheme="minorHAnsi" w:cstheme="minorHAnsi"/>
          <w:b/>
        </w:rPr>
        <w:t>.</w:t>
      </w:r>
      <w:r w:rsidR="00B075BE">
        <w:rPr>
          <w:rFonts w:asciiTheme="minorHAnsi" w:hAnsiTheme="minorHAnsi" w:cstheme="minorHAnsi"/>
          <w:b/>
        </w:rPr>
        <w:t xml:space="preserve">  </w:t>
      </w:r>
    </w:p>
    <w:p w14:paraId="44C980AC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b/>
        </w:rPr>
      </w:pPr>
    </w:p>
    <w:p w14:paraId="015A2E90" w14:textId="1091DF15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Nom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</w:t>
      </w:r>
      <w:r w:rsidR="000A61AE">
        <w:t>……</w:t>
      </w:r>
      <w:r>
        <w:t>Prénom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……………………………………………</w:t>
      </w:r>
    </w:p>
    <w:p w14:paraId="7BB90940" w14:textId="0C013EEB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 xml:space="preserve">Adresse </w:t>
      </w:r>
      <w:r>
        <w:rPr>
          <w:rFonts w:asciiTheme="minorHAnsi" w:hAnsiTheme="minorHAnsi" w:cstheme="minorHAnsi"/>
        </w:rPr>
        <w:t xml:space="preserve">: </w:t>
      </w:r>
      <w:r>
        <w:t>…………………………………………………………………………………………</w:t>
      </w:r>
      <w:r w:rsidR="000A61AE">
        <w:t>……</w:t>
      </w:r>
      <w:r>
        <w:t>…</w:t>
      </w:r>
    </w:p>
    <w:p w14:paraId="04A4CC46" w14:textId="77777777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……………………………………………………………………………………………………………</w:t>
      </w:r>
    </w:p>
    <w:p w14:paraId="413D475C" w14:textId="77777777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CP : …………………</w:t>
      </w:r>
      <w:r>
        <w:rPr>
          <w:rFonts w:asciiTheme="minorHAnsi" w:hAnsiTheme="minorHAnsi" w:cstheme="minorHAnsi"/>
        </w:rPr>
        <w:t xml:space="preserve"> </w:t>
      </w:r>
      <w:r>
        <w:t>Ville : ……………………………………………………………………………</w:t>
      </w:r>
    </w:p>
    <w:p w14:paraId="66E77B85" w14:textId="32FCBBE6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 xml:space="preserve">Tél. </w:t>
      </w:r>
      <w:r>
        <w:rPr>
          <w:rFonts w:asciiTheme="minorHAnsi" w:hAnsiTheme="minorHAnsi" w:cstheme="minorHAnsi"/>
        </w:rPr>
        <w:t xml:space="preserve">: </w:t>
      </w:r>
      <w:r>
        <w:t xml:space="preserve">…………………………  </w:t>
      </w:r>
      <w:r w:rsidR="000A61AE">
        <w:t>E-mail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…………………………………………………………………</w:t>
      </w:r>
    </w:p>
    <w:p w14:paraId="597A9B1F" w14:textId="73A307F7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Je m’inscris à la journée de formation qui aura lieu le : …</w:t>
      </w:r>
      <w:r w:rsidR="004626FA" w:rsidRPr="004626FA">
        <w:rPr>
          <w:b/>
          <w:bCs/>
        </w:rPr>
        <w:t xml:space="preserve">Samedi </w:t>
      </w:r>
      <w:r w:rsidR="00C910E1">
        <w:rPr>
          <w:b/>
          <w:bCs/>
        </w:rPr>
        <w:t>12 septembre</w:t>
      </w:r>
      <w:r w:rsidR="00A7572A" w:rsidRPr="004626FA">
        <w:rPr>
          <w:b/>
          <w:bCs/>
          <w:sz w:val="26"/>
          <w:szCs w:val="26"/>
        </w:rPr>
        <w:t xml:space="preserve"> </w:t>
      </w:r>
      <w:r w:rsidRPr="004626FA">
        <w:rPr>
          <w:b/>
          <w:bCs/>
          <w:sz w:val="26"/>
          <w:szCs w:val="26"/>
        </w:rPr>
        <w:t>20</w:t>
      </w:r>
      <w:r w:rsidR="004626FA" w:rsidRPr="004626FA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…</w:t>
      </w:r>
      <w:r>
        <w:t>…………</w:t>
      </w:r>
      <w:r w:rsidR="00A7572A">
        <w:t xml:space="preserve"> </w:t>
      </w:r>
    </w:p>
    <w:p w14:paraId="459B8356" w14:textId="137C2ADC" w:rsidR="00EC157F" w:rsidRPr="00DA7332" w:rsidRDefault="000A61AE" w:rsidP="00EC157F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b/>
          <w:bCs/>
        </w:rPr>
      </w:pPr>
      <w:r w:rsidRPr="000A61AE">
        <w:rPr>
          <w:lang w:val="en-US"/>
        </w:rPr>
        <w:t>A:</w:t>
      </w:r>
      <w:r w:rsidR="00B075BE" w:rsidRPr="000A61AE">
        <w:rPr>
          <w:lang w:val="en-US"/>
        </w:rPr>
        <w:t xml:space="preserve"> </w:t>
      </w:r>
      <w:bookmarkStart w:id="0" w:name="_Hlk46216631"/>
      <w:r w:rsidR="00EC157F" w:rsidRPr="00DA7332">
        <w:rPr>
          <w:b/>
          <w:bCs/>
        </w:rPr>
        <w:t>la Résidence Accueil de Passerelle 45 – 8 avenue du Balbuzard Pêcheur 45430 CHECY (accès par la rue Jean Bertin)</w:t>
      </w:r>
      <w:bookmarkEnd w:id="0"/>
      <w:r w:rsidR="00911BFC">
        <w:rPr>
          <w:b/>
          <w:bCs/>
        </w:rPr>
        <w:t>.</w:t>
      </w:r>
    </w:p>
    <w:p w14:paraId="49606295" w14:textId="7A0A5667" w:rsidR="000A61AE" w:rsidRPr="000A61AE" w:rsidRDefault="000A61AE" w:rsidP="00EC157F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lang w:val="en-US"/>
        </w:rPr>
      </w:pPr>
    </w:p>
    <w:p w14:paraId="07B730B7" w14:textId="620A8A16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>
        <w:t xml:space="preserve">Date </w:t>
      </w:r>
      <w:r>
        <w:rPr>
          <w:rFonts w:asciiTheme="minorHAnsi" w:hAnsiTheme="minorHAnsi" w:cstheme="minorHAnsi"/>
        </w:rPr>
        <w:t xml:space="preserve">: </w:t>
      </w:r>
      <w:r>
        <w:t>………………………………………</w:t>
      </w:r>
      <w:r>
        <w:rPr>
          <w:rFonts w:asciiTheme="minorHAnsi" w:hAnsiTheme="minorHAnsi" w:cstheme="minorHAnsi"/>
        </w:rPr>
        <w:tab/>
        <w:t>Signature :</w:t>
      </w:r>
    </w:p>
    <w:p w14:paraId="19D47F7A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82B1822" w14:textId="77777777" w:rsidR="00A10917" w:rsidRDefault="00A10917"/>
    <w:sectPr w:rsidR="00A10917">
      <w:headerReference w:type="default" r:id="rId8"/>
      <w:pgSz w:w="11906" w:h="16838"/>
      <w:pgMar w:top="284" w:right="510" w:bottom="57" w:left="1134" w:header="22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914DC" w14:textId="77777777" w:rsidR="00680366" w:rsidRDefault="00680366">
      <w:r>
        <w:separator/>
      </w:r>
    </w:p>
  </w:endnote>
  <w:endnote w:type="continuationSeparator" w:id="0">
    <w:p w14:paraId="61D608CB" w14:textId="77777777" w:rsidR="00680366" w:rsidRDefault="006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3B0D8" w14:textId="77777777" w:rsidR="00680366" w:rsidRDefault="00680366">
      <w:r>
        <w:separator/>
      </w:r>
    </w:p>
  </w:footnote>
  <w:footnote w:type="continuationSeparator" w:id="0">
    <w:p w14:paraId="55A52429" w14:textId="77777777" w:rsidR="00680366" w:rsidRDefault="0068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116B6" w14:textId="77777777" w:rsidR="00A10917" w:rsidRDefault="00B075BE">
    <w:pPr>
      <w:pStyle w:val="En-tte"/>
      <w:tabs>
        <w:tab w:val="right" w:pos="10320"/>
      </w:tabs>
      <w:rPr>
        <w:b/>
        <w:sz w:val="28"/>
        <w:szCs w:val="28"/>
      </w:rPr>
    </w:pPr>
    <w:r>
      <w:rPr>
        <w:noProof/>
      </w:rPr>
      <w:drawing>
        <wp:inline distT="0" distB="0" distL="19050" distR="3810" wp14:anchorId="798F5339" wp14:editId="0A78B582">
          <wp:extent cx="891540" cy="575310"/>
          <wp:effectExtent l="0" t="0" r="0" b="0"/>
          <wp:docPr id="1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_Unafam_Mai_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TROUBLES PSYCHIQUES </w:t>
    </w:r>
    <w:r>
      <w:rPr>
        <w:b/>
        <w:sz w:val="28"/>
        <w:szCs w:val="28"/>
      </w:rPr>
      <w:tab/>
    </w:r>
    <w:r>
      <w:rPr>
        <w:b/>
        <w:noProof/>
        <w:sz w:val="28"/>
        <w:szCs w:val="28"/>
      </w:rPr>
      <w:drawing>
        <wp:inline distT="0" distB="0" distL="19050" distR="0" wp14:anchorId="53D8032F" wp14:editId="20FEFC71">
          <wp:extent cx="994410" cy="569595"/>
          <wp:effectExtent l="0" t="0" r="0" b="0"/>
          <wp:docPr id="2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logo CNSA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14:paraId="31A124C7" w14:textId="77777777" w:rsidR="00A10917" w:rsidRDefault="00B075BE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 AIDER A COMPRENDRE ET APPRENDRE A ACCOMPAGNER</w:t>
    </w:r>
  </w:p>
  <w:p w14:paraId="0E0CA5E9" w14:textId="77777777" w:rsidR="00A10917" w:rsidRDefault="00A10917">
    <w:pPr>
      <w:pStyle w:val="En-tte"/>
    </w:pPr>
  </w:p>
  <w:p w14:paraId="1645974A" w14:textId="77777777" w:rsidR="00A10917" w:rsidRDefault="00B075BE">
    <w:pPr>
      <w:pStyle w:val="En-tte"/>
      <w:rPr>
        <w:sz w:val="28"/>
        <w:szCs w:val="28"/>
      </w:rPr>
    </w:pPr>
    <w:r>
      <w:tab/>
    </w:r>
    <w:r>
      <w:rPr>
        <w:sz w:val="28"/>
        <w:szCs w:val="28"/>
      </w:rPr>
      <w:t xml:space="preserve">            </w:t>
    </w:r>
  </w:p>
  <w:p w14:paraId="06C9BBD7" w14:textId="77777777" w:rsidR="00A10917" w:rsidRDefault="00A10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23AC"/>
    <w:multiLevelType w:val="multilevel"/>
    <w:tmpl w:val="61BA81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21514"/>
    <w:multiLevelType w:val="multilevel"/>
    <w:tmpl w:val="C30C5D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35973"/>
    <w:multiLevelType w:val="multilevel"/>
    <w:tmpl w:val="D73A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924DF5"/>
    <w:multiLevelType w:val="multilevel"/>
    <w:tmpl w:val="E2324C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17"/>
    <w:rsid w:val="00061832"/>
    <w:rsid w:val="000A61AE"/>
    <w:rsid w:val="000E332B"/>
    <w:rsid w:val="00146E66"/>
    <w:rsid w:val="001D30F9"/>
    <w:rsid w:val="00366ECF"/>
    <w:rsid w:val="00394105"/>
    <w:rsid w:val="004626FA"/>
    <w:rsid w:val="0058249C"/>
    <w:rsid w:val="005D23F6"/>
    <w:rsid w:val="00680366"/>
    <w:rsid w:val="00891830"/>
    <w:rsid w:val="00911BFC"/>
    <w:rsid w:val="00A10917"/>
    <w:rsid w:val="00A7572A"/>
    <w:rsid w:val="00B075BE"/>
    <w:rsid w:val="00B82FA1"/>
    <w:rsid w:val="00B918BE"/>
    <w:rsid w:val="00C910E1"/>
    <w:rsid w:val="00DA7332"/>
    <w:rsid w:val="00EC157F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ED7"/>
  <w15:docId w15:val="{B7C4BAAF-BAF9-4832-90BF-DB117DD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D154F"/>
    <w:rPr>
      <w:rFonts w:ascii="Lucida Grande" w:hAnsi="Lucida Grande"/>
      <w:sz w:val="18"/>
      <w:szCs w:val="18"/>
    </w:rPr>
  </w:style>
  <w:style w:type="paragraph" w:customStyle="1" w:styleId="Sansinterligne1">
    <w:name w:val="Sans interligne1"/>
    <w:qFormat/>
    <w:rsid w:val="002B2E0A"/>
    <w:pPr>
      <w:ind w:firstLine="360"/>
    </w:pPr>
    <w:rPr>
      <w:rFonts w:cs="Times New Roman"/>
      <w:sz w:val="24"/>
      <w:lang w:val="en-US"/>
    </w:rPr>
  </w:style>
  <w:style w:type="paragraph" w:customStyle="1" w:styleId="Sansinterligne2">
    <w:name w:val="Sans interligne2"/>
    <w:qFormat/>
    <w:rsid w:val="002B2E0A"/>
    <w:pPr>
      <w:ind w:firstLine="360"/>
    </w:pPr>
    <w:rPr>
      <w:rFonts w:cs="Times New Roman"/>
      <w:sz w:val="24"/>
      <w:lang w:val="en-US"/>
    </w:rPr>
  </w:style>
  <w:style w:type="paragraph" w:styleId="Sansinterligne">
    <w:name w:val="No Spacing"/>
    <w:uiPriority w:val="1"/>
    <w:qFormat/>
    <w:rsid w:val="005005E3"/>
    <w:rPr>
      <w:rFonts w:cs="Times New Roman"/>
      <w:sz w:val="24"/>
    </w:rPr>
  </w:style>
  <w:style w:type="table" w:styleId="Grilledutableau">
    <w:name w:val="Table Grid"/>
    <w:basedOn w:val="TableauNormal"/>
    <w:rsid w:val="00B53196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UNAFAM Centre</cp:lastModifiedBy>
  <cp:revision>6</cp:revision>
  <cp:lastPrinted>2020-01-07T14:41:00Z</cp:lastPrinted>
  <dcterms:created xsi:type="dcterms:W3CDTF">2020-01-07T15:30:00Z</dcterms:created>
  <dcterms:modified xsi:type="dcterms:W3CDTF">2020-07-21T13:04:00Z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